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VERLEIHVERTRAG FÜR PRIVATEN ANHÄNGER</w:t>
      </w:r>
    </w:p>
    <w:p/>
    <w:p>
      <w:r>
        <w:rPr>
          <w:b/>
          <w:sz w:val="20"/>
        </w:rPr>
        <w:t>Angaben des Verleihers: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Entleihers: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Anhänger:</w:t>
      </w:r>
    </w:p>
    <w:p>
      <w:r>
        <w:rPr>
          <w:b w:val="0"/>
          <w:sz w:val="20"/>
        </w:rPr>
        <w:t>Hersteller/Modell : __________________________________________________</w:t>
      </w:r>
    </w:p>
    <w:p>
      <w:r>
        <w:rPr>
          <w:b w:val="0"/>
          <w:sz w:val="20"/>
        </w:rPr>
        <w:t>Typ/Variante : _______________________________________________________</w:t>
      </w:r>
    </w:p>
    <w:p>
      <w:r>
        <w:rPr>
          <w:b w:val="0"/>
          <w:sz w:val="20"/>
        </w:rPr>
        <w:t>Zulässiges Gesamtgewicht (kg) : _______________________________________</w:t>
      </w:r>
    </w:p>
    <w:p>
      <w:r>
        <w:rPr>
          <w:b w:val="0"/>
          <w:sz w:val="20"/>
        </w:rPr>
        <w:t>Kennzeichen : _________________________________________________________</w:t>
      </w:r>
    </w:p>
    <w:p>
      <w:r>
        <w:rPr>
          <w:b w:val="0"/>
          <w:sz w:val="20"/>
        </w:rPr>
        <w:t>Technischer Zustand : _________________________________________________</w:t>
      </w:r>
    </w:p>
    <w:p/>
    <w:p>
      <w:r>
        <w:rPr>
          <w:b/>
          <w:sz w:val="20"/>
        </w:rPr>
        <w:t>Verleihdauer und Nutzungsbedingungen:</w:t>
      </w:r>
    </w:p>
    <w:p>
      <w:r>
        <w:rPr>
          <w:b w:val="0"/>
          <w:sz w:val="20"/>
        </w:rPr>
        <w:t>Verleihzeitraum : __________________________________________</w:t>
      </w:r>
    </w:p>
    <w:p>
      <w:r>
        <w:rPr>
          <w:b w:val="0"/>
          <w:sz w:val="20"/>
        </w:rPr>
        <w:t>Rückgabe spätestens am : ___________________________________</w:t>
      </w:r>
    </w:p>
    <w:p>
      <w:r>
        <w:rPr>
          <w:b w:val="0"/>
          <w:sz w:val="20"/>
        </w:rPr>
        <w:t>Der Anhänger darf ausschließlich für private Zwecke genutzt werden.</w:t>
      </w:r>
    </w:p>
    <w:p>
      <w:r>
        <w:rPr>
          <w:b w:val="0"/>
          <w:sz w:val="20"/>
        </w:rPr>
        <w:t>Der Entleiher verpflichtet sich, den Anhänger pfleglich zu behandeln und nur bestimmungsgemäß zu verwenden.</w:t>
      </w:r>
    </w:p>
    <w:p>
      <w:r>
        <w:rPr>
          <w:b w:val="0"/>
          <w:sz w:val="20"/>
        </w:rPr>
        <w:t>Der Anhänger darf nicht an Dritte weiterverliehen werden.</w:t>
      </w:r>
    </w:p>
    <w:p/>
    <w:p>
      <w:r>
        <w:rPr>
          <w:b/>
          <w:sz w:val="20"/>
        </w:rPr>
        <w:t>Mietzins und Kaution:</w:t>
      </w:r>
    </w:p>
    <w:p>
      <w:r>
        <w:rPr>
          <w:b w:val="0"/>
          <w:sz w:val="20"/>
        </w:rPr>
        <w:t>Mietzins : __________________________ EUR</w:t>
      </w:r>
    </w:p>
    <w:p>
      <w:r>
        <w:rPr>
          <w:b w:val="0"/>
          <w:sz w:val="20"/>
        </w:rPr>
        <w:t>Fälligkeit des Mietzinses : __________________________________________</w:t>
      </w:r>
    </w:p>
    <w:p>
      <w:r>
        <w:rPr>
          <w:b w:val="0"/>
          <w:sz w:val="20"/>
        </w:rPr>
        <w:t>Kaution : __________________________ EUR</w:t>
      </w:r>
    </w:p>
    <w:p>
      <w:r>
        <w:rPr>
          <w:b w:val="0"/>
          <w:sz w:val="20"/>
        </w:rPr>
        <w:t>Die Kaution wird nach ordnungsgemäßer Rückgabe des Anhängers zurückerstattet.</w:t>
      </w:r>
    </w:p>
    <w:p/>
    <w:p>
      <w:r>
        <w:rPr>
          <w:b/>
          <w:sz w:val="20"/>
        </w:rPr>
        <w:t>Haftung und Versicherung:</w:t>
      </w:r>
    </w:p>
    <w:p>
      <w:r>
        <w:rPr>
          <w:b w:val="0"/>
          <w:sz w:val="20"/>
        </w:rPr>
        <w:t>Der Entleiher haftet für alle Schäden, die während der Verleihdauer am Anhänger entstehen, außer bei nachweisbarem Verschulden des Verleihers.</w:t>
      </w:r>
    </w:p>
    <w:p>
      <w:r>
        <w:rPr>
          <w:b w:val="0"/>
          <w:sz w:val="20"/>
        </w:rPr>
        <w:t>Der Entleiher verpflichtet sich, den Anhänger ausschließlich mit einer gültigen Haftpflichtversicherung zu führen.</w:t>
      </w:r>
    </w:p>
    <w:p>
      <w:r>
        <w:rPr>
          <w:b w:val="0"/>
          <w:sz w:val="20"/>
        </w:rPr>
        <w:t>Schäden sind dem Verleiher unverzüglich zu melden.</w:t>
      </w:r>
    </w:p>
    <w:p/>
    <w:p>
      <w:r>
        <w:rPr>
          <w:b/>
          <w:sz w:val="20"/>
        </w:rPr>
        <w:t>Rückgabe:</w:t>
      </w:r>
    </w:p>
    <w:p>
      <w:r>
        <w:rPr>
          <w:b w:val="0"/>
          <w:sz w:val="20"/>
        </w:rPr>
        <w:t>Der Anhänger ist zum vereinbarten Rückgabezeitpunkt in ordnungsgemäßem Zustand zurückzugeben.</w:t>
      </w:r>
    </w:p>
    <w:p>
      <w:r>
        <w:rPr>
          <w:b w:val="0"/>
          <w:sz w:val="20"/>
        </w:rPr>
        <w:t>Offensichtliche Mängel und Schäden sind schriftlich im Übergabeprotokoll zu dokumentieren.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Ort : ____________________________  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VERLEIHER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ENTLEIHER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https://dokumentfertig.com/anhanger-privat-verleihen-vertrag/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nhanger-privat-verleihen-vertra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