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ANZAHLUNGSVERTRAG</w:t>
      </w:r>
    </w:p>
    <w:p/>
    <w:p>
      <w:r>
        <w:rPr>
          <w:b/>
          <w:sz w:val="20"/>
        </w:rPr>
        <w:t>Vertragspartner:</w:t>
      </w:r>
    </w:p>
    <w:p>
      <w:r>
        <w:rPr>
          <w:b w:val="0"/>
          <w:sz w:val="20"/>
        </w:rPr>
        <w:t>Verkäufer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 w:val="0"/>
          <w:sz w:val="20"/>
        </w:rPr>
        <w:t>Käufer : ________________________________________________________________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Gegenstand des Vertrags:</w:t>
      </w:r>
    </w:p>
    <w:p>
      <w:r>
        <w:rPr>
          <w:b w:val="0"/>
          <w:sz w:val="20"/>
        </w:rPr>
        <w:t>Der Verkäufer verpflichtet sich, dem Käufer das folgende Produkt oder die folgende Dienstleistung zu liefern bzw. zu erbringen: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Anzahlung:</w:t>
      </w:r>
    </w:p>
    <w:p>
      <w:r>
        <w:rPr>
          <w:b w:val="0"/>
          <w:sz w:val="20"/>
        </w:rPr>
        <w:t>Der Käufer leistet eine Anzahlung in Höhe von _________________ EUR.</w:t>
      </w:r>
    </w:p>
    <w:p>
      <w:r>
        <w:rPr>
          <w:b w:val="0"/>
          <w:sz w:val="20"/>
        </w:rPr>
        <w:t>Diese Anzahlung wird bei vollständiger Bezahlung des Kaufpreises angerechnet.</w:t>
      </w:r>
    </w:p>
    <w:p/>
    <w:p>
      <w:r>
        <w:rPr>
          <w:b/>
          <w:sz w:val="20"/>
        </w:rPr>
        <w:t>Restzahlung:</w:t>
      </w:r>
    </w:p>
    <w:p>
      <w:r>
        <w:rPr>
          <w:b w:val="0"/>
          <w:sz w:val="20"/>
        </w:rPr>
        <w:t>Der verbleibende Restbetrag in Höhe von _________________ EUR ist bis spätestens ____________________ zu zahlen.</w:t>
      </w:r>
    </w:p>
    <w:p/>
    <w:p>
      <w:r>
        <w:rPr>
          <w:b/>
          <w:sz w:val="20"/>
        </w:rPr>
        <w:t>Rechte und Pflichten der Vertragsparteien:</w:t>
      </w:r>
    </w:p>
    <w:p>
      <w:r>
        <w:rPr>
          <w:b w:val="0"/>
          <w:sz w:val="20"/>
        </w:rPr>
        <w:t>1. Der Verkäufer verpflichtet sich, die vereinbarte Ware / Dienstleistung nach vollständiger Zahlung des Kaufpreises zu liefern bzw. zu erbringen.</w:t>
      </w:r>
    </w:p>
    <w:p>
      <w:r>
        <w:rPr>
          <w:b w:val="0"/>
          <w:sz w:val="20"/>
        </w:rPr>
        <w:t>2. Der Käufer verpflichtet sich, den Restbetrag fristgerecht zu zahlen.</w:t>
      </w:r>
    </w:p>
    <w:p>
      <w:r>
        <w:rPr>
          <w:b w:val="0"/>
          <w:sz w:val="20"/>
        </w:rPr>
        <w:t>3. Kommt der Käufer seiner Zahlungsverpflichtung nicht nach, so ist der Verkäufer berechtigt, vom Vertrag zurückzutreten und die Anzahlung als Schadensersatz zu behalten, soweit gesetzlich zulässig.</w:t>
      </w:r>
    </w:p>
    <w:p/>
    <w:p>
      <w:r>
        <w:rPr>
          <w:b/>
          <w:sz w:val="20"/>
        </w:rPr>
        <w:t>Rücktritt und Kündigung:</w:t>
      </w:r>
    </w:p>
    <w:p>
      <w:r>
        <w:rPr>
          <w:b w:val="0"/>
          <w:sz w:val="20"/>
        </w:rPr>
        <w:t>Ein Rücktritt vom Vertrag vor vollständiger Zahlung des Kaufpreises ist nur aus wichtigem Grund zulässig.</w:t>
      </w:r>
    </w:p>
    <w:p>
      <w:r>
        <w:rPr>
          <w:b w:val="0"/>
          <w:sz w:val="20"/>
        </w:rPr>
        <w:t>Im Falle des Rücktritts verfällt die geleistete Anzahlung, sofern keine andere Vereinbarung getroffen wurde.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Die Haftung des Verkäufers richtet sich nach den gesetzlichen Bestimmungen.</w:t>
      </w:r>
    </w:p>
    <w:p>
      <w:r>
        <w:rPr>
          <w:b w:val="0"/>
          <w:sz w:val="20"/>
        </w:rPr>
        <w:t>Eine weitergehende Haftung, insbesondere für Folgeschäden, ist ausgeschlossen, soweit nicht vorsätzliches oder grob fahrlässiges Verhalten vorliegt.</w:t>
      </w:r>
    </w:p>
    <w:p/>
    <w:p>
      <w:r>
        <w:rPr>
          <w:b/>
          <w:sz w:val="20"/>
        </w:rPr>
        <w:t>Schlussbestimmungen:</w:t>
      </w:r>
    </w:p>
    <w:p>
      <w:r>
        <w:rPr>
          <w:b w:val="0"/>
          <w:sz w:val="20"/>
        </w:rPr>
        <w:t>Sollte eine Bestimmung dieses Vertrages unwirksam sein oder werden, bleibt die Wirksamkeit der übrigen Bestimmungen unberührt.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Gerichtsstand für alle Streitigkeiten aus diesem Vertrag ist der Wohnsitz des Verkäufers, sofern gesetzlich zulässig.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https://dokumentfertig.com/anzahlung-vertrag/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anzahlung-vertrag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