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AUF DAK-RÜCKERSTATTUNG DER ZUZAH- LUNG</w:t>
      </w:r>
    </w:p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Versichertennummer : 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Angaben zur Zuzahlung:</w:t>
      </w:r>
    </w:p>
    <w:p>
      <w:r>
        <w:rPr>
          <w:b w:val="0"/>
          <w:sz w:val="20"/>
        </w:rPr>
        <w:t>Zeitraum der Zuzahlungen : _________________________________________</w:t>
      </w:r>
    </w:p>
    <w:p>
      <w:r>
        <w:rPr>
          <w:b w:val="0"/>
          <w:sz w:val="20"/>
        </w:rPr>
        <w:t>Gesamthöhe der Zuzahlungen : ______________ EUR</w:t>
      </w:r>
    </w:p>
    <w:p>
      <w:r>
        <w:rPr>
          <w:b w:val="0"/>
          <w:sz w:val="20"/>
        </w:rPr>
        <w:t>Bezeichnung der Leistung(en) : _______________________________________</w:t>
      </w:r>
    </w:p>
    <w:p>
      <w:r>
        <w:rPr>
          <w:b w:val="0"/>
          <w:sz w:val="20"/>
        </w:rPr>
        <w:t>Datum der Rechnung(en) : ____________________________________________</w:t>
      </w:r>
    </w:p>
    <w:p/>
    <w:p>
      <w:r>
        <w:rPr>
          <w:b/>
          <w:sz w:val="20"/>
        </w:rPr>
        <w:t>Nachweise:</w:t>
      </w:r>
    </w:p>
    <w:p>
      <w:r>
        <w:rPr>
          <w:b w:val="0"/>
          <w:sz w:val="20"/>
        </w:rPr>
        <w:t>Dem Antrag sind folgende Belege beigefügt:</w:t>
      </w:r>
    </w:p>
    <w:p>
      <w:r>
        <w:rPr>
          <w:b w:val="0"/>
          <w:sz w:val="20"/>
        </w:rPr>
        <w:t>- Originalquittungen / Rechnungen</w:t>
      </w:r>
    </w:p>
    <w:p>
      <w:r>
        <w:rPr>
          <w:b w:val="0"/>
          <w:sz w:val="20"/>
        </w:rPr>
        <w:t>- Zahlungsnachweise (z.B. Kontoauszüge)</w:t>
      </w:r>
    </w:p>
    <w:p/>
    <w:p>
      <w:r>
        <w:rPr>
          <w:b/>
          <w:sz w:val="20"/>
        </w:rPr>
        <w:t>§ 1 – Anspruchsvoraussetzungen</w:t>
      </w:r>
    </w:p>
    <w:p>
      <w:r>
        <w:rPr>
          <w:b w:val="0"/>
          <w:sz w:val="20"/>
        </w:rPr>
        <w:t>Der Antragsteller hat Anspruch auf Rückerstattung der Zuzahlungen, sofern die jährliche Belastungsgrenze gemäß § 62 SGB V überschritten wurde.</w:t>
      </w:r>
    </w:p>
    <w:p/>
    <w:p>
      <w:r>
        <w:rPr>
          <w:b/>
          <w:sz w:val="20"/>
        </w:rPr>
        <w:t>§ 2 – Pflichten des Antragstellers</w:t>
      </w:r>
    </w:p>
    <w:p>
      <w:r>
        <w:rPr>
          <w:b w:val="0"/>
          <w:sz w:val="20"/>
        </w:rPr>
        <w:t>Der Antragsteller ist verpflichtet, alle erforderlichen Nachweise vollständig und wahrheitsgemäß vorzulegen.</w:t>
      </w:r>
    </w:p>
    <w:p/>
    <w:p>
      <w:r>
        <w:rPr>
          <w:b/>
          <w:sz w:val="20"/>
        </w:rPr>
        <w:t>§ 3 – Bearbeitung und Auszahlung</w:t>
      </w:r>
    </w:p>
    <w:p>
      <w:r>
        <w:rPr>
          <w:b w:val="0"/>
          <w:sz w:val="20"/>
        </w:rPr>
        <w:t>Die DAK prüft den Antrag und entscheidet über die Rückerstattung. Eine Auszahlung erfolgt auf das angegebene Konto des Antragstellers.</w:t>
      </w:r>
    </w:p>
    <w:p/>
    <w:p>
      <w:r>
        <w:rPr>
          <w:b/>
          <w:sz w:val="20"/>
        </w:rPr>
        <w:t>§ 4 – Datenschutz</w:t>
      </w:r>
    </w:p>
    <w:p>
      <w:r>
        <w:rPr>
          <w:b w:val="0"/>
          <w:sz w:val="20"/>
        </w:rPr>
        <w:t>Die im Antrag enthaltenen personenbezogenen Daten werden ausschließlich zur Bearbeitung des Rückerstattungsantrags verwendet und vertraulich behandelt.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Mit Abgabe dieses Antrags erkennt der Antragsteller die gesetzlichen Bestimmungen des SGB V an. Für nicht geregelte Fälle gelten die gesetzlichen Vorschriften.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>
      <w:r>
        <w:rPr>
          <w:b w:val="0"/>
          <w:sz w:val="20"/>
        </w:rPr>
        <w:t>Unterschrift des Antragstellers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Bankverbindung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Bestätigung DAK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IBAN : 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Eingang 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BIC : 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Stempel / Unterschrift 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https://dokumentfertig.com/dak-ruckerstattung-zuzahlung/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dak-ruckerstattung-zuzahlung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