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DARLEHENSVERTRAG PRIVAT – ZINSLOS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Darlehensgeber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 w:val="0"/>
          <w:sz w:val="20"/>
        </w:rPr>
        <w:t>Darlehensnehmer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§ 1 – Darlehenssumme</w:t>
      </w:r>
    </w:p>
    <w:p>
      <w:r>
        <w:rPr>
          <w:b w:val="0"/>
          <w:sz w:val="20"/>
        </w:rPr>
        <w:t>Der Darlehensgeber gewährt dem Darlehensnehmer ein zinsloses Darlehen in Höhe von _________________ EUR.</w:t>
      </w:r>
    </w:p>
    <w:p/>
    <w:p>
      <w:r>
        <w:rPr>
          <w:b/>
          <w:sz w:val="20"/>
        </w:rPr>
        <w:t>§ 2 – Auszahlung</w:t>
      </w:r>
    </w:p>
    <w:p>
      <w:r>
        <w:rPr>
          <w:b w:val="0"/>
          <w:sz w:val="20"/>
        </w:rPr>
        <w:t>Der Darlehensbetrag wird spätestens innerhalb von _______ Tagen nach Unterzeichnung dieses Vertrages auf ein vom Darlehensnehmer zu benennendes Konto ausgezahlt.</w:t>
      </w:r>
    </w:p>
    <w:p/>
    <w:p>
      <w:r>
        <w:rPr>
          <w:b/>
          <w:sz w:val="20"/>
        </w:rPr>
        <w:t>§ 3 – Rückzahlung</w:t>
      </w:r>
    </w:p>
    <w:p>
      <w:r>
        <w:rPr>
          <w:b w:val="0"/>
          <w:sz w:val="20"/>
        </w:rPr>
        <w:t>Der Darlehensnehmer verpflichtet sich, den Darlehensbetrag in monatlichen Raten von _________________ EUR zurückzuzahlen. Die erste Rate ist fällig am ___________________.</w:t>
      </w:r>
    </w:p>
    <w:p>
      <w:r>
        <w:rPr>
          <w:b w:val="0"/>
          <w:sz w:val="20"/>
        </w:rPr>
        <w:t>Die Gesamtlaufzeit des Darlehens beträgt _______ Monate.</w:t>
      </w:r>
    </w:p>
    <w:p/>
    <w:p>
      <w:r>
        <w:rPr>
          <w:b/>
          <w:sz w:val="20"/>
        </w:rPr>
        <w:t>§ 4 – Zinsen</w:t>
      </w:r>
    </w:p>
    <w:p>
      <w:r>
        <w:rPr>
          <w:b w:val="0"/>
          <w:sz w:val="20"/>
        </w:rPr>
        <w:t>Das Darlehen wird zinslos gewährt. Es fallen keine Zinsen oder sonstige Gebühren an.</w:t>
      </w:r>
    </w:p>
    <w:p/>
    <w:p>
      <w:r>
        <w:rPr>
          <w:b/>
          <w:sz w:val="20"/>
        </w:rPr>
        <w:t>§ 5 – Vorzeitige Rückzahlung</w:t>
      </w:r>
    </w:p>
    <w:p>
      <w:r>
        <w:rPr>
          <w:b w:val="0"/>
          <w:sz w:val="20"/>
        </w:rPr>
        <w:t>Der Darlehensnehmer kann das Darlehen jederzeit ganz oder teilweise vorzeitig zurückzahlen, ohne dass hierfür zusätzliche Kosten anfallen.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 eine Bestimmung dieses Vertrages unwirksam sein oder werden, so bleibt die Wirksamkeit der übrigen Bestimmungen unberührt.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Gerichtsstand für alle Streitigkeiten aus diesem Vertrag ist der Wohnsitz des Darlehensgebers, sofern gesetzlich zulässig.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https://dokumentfertig.com/darlehensvertrag-privat-zinslos-muster/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arlehensvertrag-privat-zinslos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