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GARTENPFLEGEVERTRAG</w:t>
      </w:r>
    </w:p>
    <w:p/>
    <w:p>
      <w:r>
        <w:rPr>
          <w:b/>
          <w:sz w:val="20"/>
        </w:rPr>
        <w:t>Vertragspartner :</w:t>
      </w:r>
    </w:p>
    <w:p>
      <w:r>
        <w:rPr>
          <w:b w:val="0"/>
          <w:sz w:val="20"/>
        </w:rPr>
        <w:t>Auftraggeber : 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</w:t>
      </w:r>
    </w:p>
    <w:p/>
    <w:p>
      <w:r>
        <w:rPr>
          <w:b w:val="0"/>
          <w:sz w:val="20"/>
        </w:rPr>
        <w:t>Auftragnehmer : 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</w:t>
      </w:r>
    </w:p>
    <w:p/>
    <w:p>
      <w:r>
        <w:rPr>
          <w:b/>
          <w:sz w:val="20"/>
        </w:rPr>
        <w:t>1. Leistungsbeschreibung</w:t>
      </w:r>
    </w:p>
    <w:p>
      <w:r>
        <w:rPr>
          <w:b w:val="0"/>
          <w:sz w:val="20"/>
        </w:rPr>
        <w:t>Der Auftragnehmer verpflichtet sich, die folgenden Gartenpflegearbeiten fachgerecht und sorgfältig durchzuführen:</w:t>
      </w:r>
    </w:p>
    <w:p>
      <w:r>
        <w:rPr>
          <w:b w:val="0"/>
          <w:sz w:val="20"/>
        </w:rPr>
        <w:t>- Rasenmähen, Vertikutieren und Düngen</w:t>
      </w:r>
    </w:p>
    <w:p>
      <w:r>
        <w:rPr>
          <w:b w:val="0"/>
          <w:sz w:val="20"/>
        </w:rPr>
        <w:t>- Hecken- und Strauchschnitt</w:t>
      </w:r>
    </w:p>
    <w:p>
      <w:r>
        <w:rPr>
          <w:b w:val="0"/>
          <w:sz w:val="20"/>
        </w:rPr>
        <w:t>- Unkrautentfernung und Beetepflege</w:t>
      </w:r>
    </w:p>
    <w:p>
      <w:r>
        <w:rPr>
          <w:b w:val="0"/>
          <w:sz w:val="20"/>
        </w:rPr>
        <w:t>- Laubentfernung</w:t>
      </w:r>
    </w:p>
    <w:p>
      <w:r>
        <w:rPr>
          <w:b w:val="0"/>
          <w:sz w:val="20"/>
        </w:rPr>
        <w:t>- Bewässerung nach Bedarf</w:t>
      </w:r>
    </w:p>
    <w:p/>
    <w:p>
      <w:r>
        <w:rPr>
          <w:b/>
          <w:sz w:val="20"/>
        </w:rPr>
        <w:t>2. Vertragsdauer und Kündigung</w:t>
      </w:r>
    </w:p>
    <w:p>
      <w:r>
        <w:rPr>
          <w:b w:val="0"/>
          <w:sz w:val="20"/>
        </w:rPr>
        <w:t>Der Vertrag beginnt mit Unterzeichnung und läuft auf unbestimmte Zeit.</w:t>
      </w:r>
    </w:p>
    <w:p>
      <w:r>
        <w:rPr>
          <w:b w:val="0"/>
          <w:sz w:val="20"/>
        </w:rPr>
        <w:t>Eine Kündigung ist von beiden Parteien mit einer Frist von vier Wochen zum Monatsende möglich.</w:t>
      </w:r>
    </w:p>
    <w:p/>
    <w:p>
      <w:r>
        <w:rPr>
          <w:b/>
          <w:sz w:val="20"/>
        </w:rPr>
        <w:t>3. Vergütung</w:t>
      </w:r>
    </w:p>
    <w:p>
      <w:r>
        <w:rPr>
          <w:b w:val="0"/>
          <w:sz w:val="20"/>
        </w:rPr>
        <w:t>Die Vergütung beträgt monatlich ______________ EUR und ist jeweils zum Monatsende fällig.</w:t>
      </w:r>
    </w:p>
    <w:p>
      <w:r>
        <w:rPr>
          <w:b w:val="0"/>
          <w:sz w:val="20"/>
        </w:rPr>
        <w:t>Zusätzliche Arbeiten, die nicht im Leistungsumfang enthalten sind, werden gesondert berechnet.</w:t>
      </w:r>
    </w:p>
    <w:p/>
    <w:p>
      <w:r>
        <w:rPr>
          <w:b/>
          <w:sz w:val="20"/>
        </w:rPr>
        <w:t>4. Haftung und Gewährleistung</w:t>
      </w:r>
    </w:p>
    <w:p>
      <w:r>
        <w:rPr>
          <w:b w:val="0"/>
          <w:sz w:val="20"/>
        </w:rPr>
        <w:t>Der Auftragnehmer haftet für Schäden, die durch grobe Fahrlässigkeit oder Vorsatz entstanden sind.</w:t>
      </w:r>
    </w:p>
    <w:p>
      <w:r>
        <w:rPr>
          <w:b w:val="0"/>
          <w:sz w:val="20"/>
        </w:rPr>
        <w:t>Gewährleistungsansprüche bestehen innerhalb der gesetzlichen Fristen.</w:t>
      </w:r>
    </w:p>
    <w:p/>
    <w:p>
      <w:r>
        <w:rPr>
          <w:b/>
          <w:sz w:val="20"/>
        </w:rPr>
        <w:t>5. Sonstige Vereinbarungen</w:t>
      </w:r>
    </w:p>
    <w:p>
      <w:r>
        <w:rPr>
          <w:b w:val="0"/>
          <w:sz w:val="20"/>
        </w:rPr>
        <w:t>Der Auftraggeber stellt dem Auftragnehmer den Zugang zum Grundstück während der vereinbarten Arbeitszeiten sicher.</w:t>
      </w:r>
    </w:p>
    <w:p>
      <w:r>
        <w:rPr>
          <w:b w:val="0"/>
          <w:sz w:val="20"/>
        </w:rPr>
        <w:t>Änderungen und Ergänzungen dieses Vertrages bedürfen der Schriftform.</w:t>
      </w:r>
    </w:p>
    <w:p/>
    <w:p>
      <w:r>
        <w:rPr>
          <w:b/>
          <w:sz w:val="20"/>
        </w:rPr>
        <w:t>6. Schlussbestimmungen</w:t>
      </w:r>
    </w:p>
    <w:p>
      <w:r>
        <w:rPr>
          <w:b w:val="0"/>
          <w:sz w:val="20"/>
        </w:rPr>
        <w:t>Sollten einzelne Bestimmungen dieses Vertrages unwirksam sein, bleibt die Wirksamkeit der übrigen Bestimmungen unberührt.</w:t>
      </w:r>
    </w:p>
    <w:p>
      <w:r>
        <w:rPr>
          <w:b w:val="0"/>
          <w:sz w:val="20"/>
        </w:rPr>
        <w:t>Gerichtsstand ist der Wohnsitz des Auftraggebers, sofern gesetzlich zulässig.</w:t>
      </w:r>
    </w:p>
    <w:p/>
    <w:p/>
    <w:p>
      <w:r>
        <w:rPr>
          <w:b w:val="0"/>
          <w:sz w:val="20"/>
        </w:rPr>
        <w:t>Ort : ___________________________________________________</w:t>
      </w:r>
    </w:p>
    <w:p>
      <w:r>
        <w:rPr>
          <w:b w:val="0"/>
          <w:sz w:val="20"/>
        </w:rPr>
        <w:t>Datum : 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AUFTRAGGEBER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AUFTRAGNEHMER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https://dokumentfertig.com/gartenpflege-vertrag-muster/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gartenpflege-vertrag-muster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