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TURNIERPLAN BADMINTON</w:t>
      </w:r>
    </w:p>
    <w:p/>
    <w:p>
      <w:r>
        <w:rPr>
          <w:b w:val="0"/>
          <w:sz w:val="20"/>
        </w:rPr>
        <w:t>Veranstaltungsort : ________________________________________________</w:t>
      </w:r>
    </w:p>
    <w:p>
      <w:r>
        <w:rPr>
          <w:b w:val="0"/>
          <w:sz w:val="20"/>
        </w:rPr>
        <w:t>Turnierleiter : ____________________________________________________</w:t>
      </w:r>
    </w:p>
    <w:p/>
    <w:p>
      <w:r>
        <w:rPr>
          <w:b/>
          <w:sz w:val="20"/>
        </w:rPr>
        <w:t>Turnierinformationen:</w:t>
      </w:r>
    </w:p>
    <w:p>
      <w:r>
        <w:rPr>
          <w:b w:val="0"/>
          <w:sz w:val="20"/>
        </w:rPr>
        <w:t>Turnierart : Einzel / Doppel (bitte ankreuzen) ________________________</w:t>
      </w:r>
    </w:p>
    <w:p>
      <w:r>
        <w:rPr>
          <w:b w:val="0"/>
          <w:sz w:val="20"/>
        </w:rPr>
        <w:t>Teilnehmerzahl : ___________________________________________________</w:t>
      </w:r>
    </w:p>
    <w:p>
      <w:r>
        <w:rPr>
          <w:b w:val="0"/>
          <w:sz w:val="20"/>
        </w:rPr>
        <w:t>Spielmodus : _______________________________________________________</w:t>
      </w:r>
    </w:p>
    <w:p/>
    <w:p>
      <w:r>
        <w:rPr>
          <w:b/>
          <w:sz w:val="20"/>
        </w:rPr>
        <w:t>Teilnehmerliste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Nr.</w:t>
            </w:r>
          </w:p>
        </w:tc>
        <w:tc>
          <w:tcPr>
            <w:tcW w:type="dxa" w:w="3324"/>
          </w:tcPr>
          <w:p>
            <w:r>
              <w:t>Name, Vorname</w:t>
            </w:r>
          </w:p>
        </w:tc>
        <w:tc>
          <w:tcPr>
            <w:tcW w:type="dxa" w:w="3324"/>
          </w:tcPr>
          <w:p>
            <w:r>
              <w:t>Verein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Spielplan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Match-Nr.</w:t>
            </w:r>
          </w:p>
        </w:tc>
        <w:tc>
          <w:tcPr>
            <w:tcW w:type="dxa" w:w="1994"/>
          </w:tcPr>
          <w:p>
            <w:r>
              <w:t>Spieler 1</w:t>
            </w:r>
          </w:p>
        </w:tc>
        <w:tc>
          <w:tcPr>
            <w:tcW w:type="dxa" w:w="1994"/>
          </w:tcPr>
          <w:p>
            <w:r>
              <w:t>Spieler 2</w:t>
            </w:r>
          </w:p>
        </w:tc>
        <w:tc>
          <w:tcPr>
            <w:tcW w:type="dxa" w:w="1994"/>
          </w:tcPr>
          <w:p>
            <w:r>
              <w:t>Sätze</w:t>
            </w:r>
          </w:p>
        </w:tc>
        <w:tc>
          <w:tcPr>
            <w:tcW w:type="dxa" w:w="1994"/>
          </w:tcPr>
          <w:p>
            <w:r>
              <w:t>Ergebnis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>
      <w:r>
        <w:rPr>
          <w:b/>
          <w:sz w:val="20"/>
        </w:rPr>
        <w:t>Turnierbestimmungen :</w:t>
      </w:r>
    </w:p>
    <w:p>
      <w:r>
        <w:rPr>
          <w:b/>
          <w:sz w:val="20"/>
        </w:rPr>
        <w:t>§ 1 – Teilnahmebedingungen</w:t>
      </w:r>
    </w:p>
    <w:p>
      <w:r>
        <w:rPr>
          <w:b w:val="0"/>
          <w:sz w:val="20"/>
        </w:rPr>
        <w:t>Die Teilnahme am Turnier ist nur für angemeldete Spieler gestattet. Die Spieler bestätigen mit der Anmeldung die Einhaltung der Turnierregeln.</w:t>
      </w:r>
    </w:p>
    <w:p/>
    <w:p>
      <w:r>
        <w:rPr>
          <w:b/>
          <w:sz w:val="20"/>
        </w:rPr>
        <w:t>§ 2 – Spielmodus</w:t>
      </w:r>
    </w:p>
    <w:p>
      <w:r>
        <w:rPr>
          <w:b w:val="0"/>
          <w:sz w:val="20"/>
        </w:rPr>
        <w:t>Das Turnier wird im Modus Einzel/Doppel (je nach Angabe) ausgetragen. Die Spielpaarungen werden vom Turnierleiter festgelegt.</w:t>
      </w:r>
    </w:p>
    <w:p/>
    <w:p>
      <w:r>
        <w:rPr>
          <w:b/>
          <w:sz w:val="20"/>
        </w:rPr>
        <w:t>§ 3 – Disqualifikation</w:t>
      </w:r>
    </w:p>
    <w:p>
      <w:r>
        <w:rPr>
          <w:b w:val="0"/>
          <w:sz w:val="20"/>
        </w:rPr>
        <w:t>Spieler, die gegen die Turnierregeln oder das faire Spiel verstoßen, können vom Turnier ausgeschlossen werden.</w:t>
      </w:r>
    </w:p>
    <w:p/>
    <w:p>
      <w:r>
        <w:rPr>
          <w:b/>
          <w:sz w:val="20"/>
        </w:rPr>
        <w:t>§ 4 – Haftung</w:t>
      </w:r>
    </w:p>
    <w:p>
      <w:r>
        <w:rPr>
          <w:b w:val="0"/>
          <w:sz w:val="20"/>
        </w:rPr>
        <w:t>Der Veranstalter übernimmt keine Haftung für Verletzungen oder Schäden während des Turniers. Die Teilnahme erfolgt auf eigenes Risiko.</w:t>
      </w:r>
    </w:p>
    <w:p/>
    <w:p>
      <w:r>
        <w:rPr>
          <w:b/>
          <w:sz w:val="20"/>
        </w:rPr>
        <w:t>§ 5 – Datenschutz</w:t>
      </w:r>
    </w:p>
    <w:p>
      <w:r>
        <w:rPr>
          <w:b w:val="0"/>
          <w:sz w:val="20"/>
        </w:rPr>
        <w:t>Mit der Anmeldung stimmen die Teilnehmer der Speicherung und Nutzung ihrer personenbezogenen Daten für Turnierzwecke zu.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Für nicht geregelte Fälle gelten die gesetzlichen Bestimmungen der Bundesrepublik Deutschland.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Turnierleiter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Teilnehmer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https://dokumentfertig.com/turnierplan-badminton/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turnierplan-badminton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