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KFZ-VERSICHERUNG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Fahrzeugangaben:</w:t>
      </w:r>
    </w:p>
    <w:p>
      <w:r>
        <w:rPr>
          <w:b w:val="0"/>
          <w:sz w:val="20"/>
        </w:rPr>
        <w:t>Hersteller/Modell : _________________________________________________</w:t>
      </w:r>
    </w:p>
    <w:p>
      <w:r>
        <w:rPr>
          <w:b w:val="0"/>
          <w:sz w:val="20"/>
        </w:rPr>
        <w:t>Fahrzeug-Identifizierungsnummer (FIN) : ______________________________</w:t>
      </w:r>
    </w:p>
    <w:p>
      <w:r>
        <w:rPr>
          <w:b w:val="0"/>
          <w:sz w:val="20"/>
        </w:rPr>
        <w:t>Kennzeichen : _______________________________________________________</w:t>
      </w:r>
    </w:p>
    <w:p/>
    <w:p>
      <w:r>
        <w:rPr>
          <w:b/>
          <w:sz w:val="20"/>
        </w:rPr>
        <w:t>Vollmacht:</w:t>
      </w:r>
    </w:p>
    <w:p>
      <w:r>
        <w:rPr>
          <w:b w:val="0"/>
          <w:sz w:val="20"/>
        </w:rPr>
        <w:t xml:space="preserve">Hiermit bevollmächtige ich den oben genannten Bevollmächtigten, alle notwendigen Handlungen </w:t>
      </w:r>
    </w:p>
    <w:p>
      <w:r>
        <w:rPr>
          <w:b w:val="0"/>
          <w:sz w:val="20"/>
        </w:rPr>
        <w:t>im Zusammenhang mit der KFZ-Versicherung meines Fahrzeugs vorzunehmen. Dazu gehören insbesondere:</w:t>
      </w:r>
    </w:p>
    <w:p>
      <w:r>
        <w:rPr>
          <w:b w:val="0"/>
          <w:sz w:val="20"/>
        </w:rPr>
        <w:t xml:space="preserve"> - Abschluss, Änderung und Kündigung von Versicherungsverträgen</w:t>
      </w:r>
    </w:p>
    <w:p>
      <w:r>
        <w:rPr>
          <w:b w:val="0"/>
          <w:sz w:val="20"/>
        </w:rPr>
        <w:t xml:space="preserve"> - Empfangnahme von Versicherungsunterlagen und -bescheinigungen</w:t>
      </w:r>
    </w:p>
    <w:p>
      <w:r>
        <w:rPr>
          <w:b w:val="0"/>
          <w:sz w:val="20"/>
        </w:rPr>
        <w:t xml:space="preserve"> - Kommunikation mit der Versicherungsgesellschaft</w:t>
      </w:r>
    </w:p>
    <w:p>
      <w:r>
        <w:rPr>
          <w:b w:val="0"/>
          <w:sz w:val="20"/>
        </w:rPr>
        <w:t xml:space="preserve"> - Einreichung und Klärung von Schadensfällen</w:t>
      </w:r>
    </w:p>
    <w:p/>
    <w:p>
      <w:r>
        <w:rPr>
          <w:b/>
          <w:sz w:val="20"/>
        </w:rPr>
        <w:t>Einschränkungen der Vollmacht (falls zutreffend):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Die Vollmacht gilt unbefristet, bis sie schriftlich widerrufen wird.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https://dokumentfertig.com/vollmacht-kfz-versicherung-vorlage/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vollmacht-kfz-versicherung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